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36A" w:rsidRDefault="00A1336A" w:rsidP="00A1336A">
      <w:pPr>
        <w:pStyle w:val="Bezriadkovania"/>
        <w:rPr>
          <w:sz w:val="20"/>
          <w:szCs w:val="20"/>
        </w:rPr>
      </w:pPr>
      <w:r>
        <w:rPr>
          <w:sz w:val="20"/>
          <w:szCs w:val="20"/>
        </w:rPr>
        <w:t xml:space="preserve">Dňa 4.4.2019 sa uskutočnilo v B. Bystrici zasadnutie Výkonného výboru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>, ktorý okrem iných:</w:t>
      </w:r>
    </w:p>
    <w:p w:rsidR="00A1336A" w:rsidRDefault="00A1336A" w:rsidP="00A1336A">
      <w:pPr>
        <w:pStyle w:val="Bezriadkovania"/>
        <w:rPr>
          <w:sz w:val="20"/>
          <w:szCs w:val="20"/>
        </w:rPr>
      </w:pPr>
      <w:r>
        <w:rPr>
          <w:b/>
          <w:sz w:val="20"/>
          <w:szCs w:val="20"/>
        </w:rPr>
        <w:t>Zobral na vedomie</w:t>
      </w:r>
      <w:r>
        <w:rPr>
          <w:sz w:val="20"/>
          <w:szCs w:val="20"/>
        </w:rPr>
        <w:t>:</w:t>
      </w:r>
    </w:p>
    <w:p w:rsidR="00A1336A" w:rsidRDefault="00A1336A" w:rsidP="00A1336A">
      <w:pPr>
        <w:pStyle w:val="Bezriadkovani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kontrolu plnenia uznesení VV vykonanú predsedom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>,</w:t>
      </w:r>
    </w:p>
    <w:p w:rsidR="00A1336A" w:rsidRDefault="00A1336A" w:rsidP="00A1336A">
      <w:pPr>
        <w:pStyle w:val="Bezriadkovani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aktuálne informácie podané predsedom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>,</w:t>
      </w:r>
    </w:p>
    <w:p w:rsidR="00A1336A" w:rsidRDefault="00A1336A" w:rsidP="00A1336A">
      <w:pPr>
        <w:pStyle w:val="Bezriadkovania"/>
        <w:numPr>
          <w:ilvl w:val="0"/>
          <w:numId w:val="1"/>
        </w:numPr>
        <w:rPr>
          <w:b/>
          <w:sz w:val="20"/>
          <w:szCs w:val="20"/>
        </w:rPr>
      </w:pPr>
      <w:r>
        <w:rPr>
          <w:sz w:val="20"/>
          <w:szCs w:val="20"/>
        </w:rPr>
        <w:t>informácie predsedu ŠTK a vedúceho sekretára o rozbehu jarnej časti súťaží,</w:t>
      </w:r>
    </w:p>
    <w:p w:rsidR="00A1336A" w:rsidRDefault="00A1336A" w:rsidP="00A1336A">
      <w:pPr>
        <w:pStyle w:val="Bezriadkovania"/>
        <w:numPr>
          <w:ilvl w:val="0"/>
          <w:numId w:val="1"/>
        </w:numPr>
        <w:rPr>
          <w:b/>
          <w:sz w:val="20"/>
          <w:szCs w:val="20"/>
        </w:rPr>
      </w:pPr>
      <w:r>
        <w:rPr>
          <w:sz w:val="20"/>
          <w:szCs w:val="20"/>
        </w:rPr>
        <w:t xml:space="preserve">informácie predsedu KŽF Jána </w:t>
      </w:r>
      <w:proofErr w:type="spellStart"/>
      <w:r>
        <w:rPr>
          <w:sz w:val="20"/>
          <w:szCs w:val="20"/>
        </w:rPr>
        <w:t>Matonoka</w:t>
      </w:r>
      <w:proofErr w:type="spellEnd"/>
      <w:r>
        <w:rPr>
          <w:sz w:val="20"/>
          <w:szCs w:val="20"/>
        </w:rPr>
        <w:t xml:space="preserve"> o činnosti KŽF príprave súťaží dievčat a o aktuálnej situácii,</w:t>
      </w:r>
    </w:p>
    <w:p w:rsidR="00A1336A" w:rsidRDefault="00A1336A" w:rsidP="00A1336A">
      <w:pPr>
        <w:pStyle w:val="Bezriadkovani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informáciu predsedu KR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o príprave licenčného seminára R – licencia A (8.5.2019),</w:t>
      </w:r>
    </w:p>
    <w:p w:rsidR="00A1336A" w:rsidRDefault="00A1336A" w:rsidP="00A1336A">
      <w:pPr>
        <w:pStyle w:val="Bezriadkovani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informáciu vedúceho sekretára o prebiehajúcom audite účtovníctva a ÚZ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za  rok 2018,</w:t>
      </w:r>
    </w:p>
    <w:p w:rsidR="00A1336A" w:rsidRDefault="00A1336A" w:rsidP="00A1336A">
      <w:pPr>
        <w:pStyle w:val="Bezriadkovani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vzdanie sa funkcie podpredsedu a člena DK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p. Petra </w:t>
      </w:r>
      <w:proofErr w:type="spellStart"/>
      <w:r>
        <w:rPr>
          <w:sz w:val="20"/>
          <w:szCs w:val="20"/>
        </w:rPr>
        <w:t>Kubinca</w:t>
      </w:r>
      <w:proofErr w:type="spellEnd"/>
      <w:r>
        <w:rPr>
          <w:sz w:val="20"/>
          <w:szCs w:val="20"/>
        </w:rPr>
        <w:t>,</w:t>
      </w:r>
    </w:p>
    <w:p w:rsidR="00A1336A" w:rsidRDefault="00A1336A" w:rsidP="00A1336A">
      <w:pPr>
        <w:pStyle w:val="Bezriadkovani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informácie vedúceho sekretára z rokovania Volebnej komisie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(29.3.2019).</w:t>
      </w:r>
    </w:p>
    <w:p w:rsidR="00A1336A" w:rsidRDefault="00A1336A" w:rsidP="00A1336A">
      <w:pPr>
        <w:pStyle w:val="Bezriadkovania"/>
        <w:rPr>
          <w:b/>
          <w:sz w:val="20"/>
          <w:szCs w:val="20"/>
        </w:rPr>
      </w:pPr>
      <w:r>
        <w:rPr>
          <w:b/>
          <w:sz w:val="20"/>
          <w:szCs w:val="20"/>
        </w:rPr>
        <w:t>Prerokoval:</w:t>
      </w:r>
    </w:p>
    <w:p w:rsidR="00A1336A" w:rsidRDefault="00A1336A" w:rsidP="00A1336A">
      <w:pPr>
        <w:pStyle w:val="Bezriadkovani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materiál predložený KR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o plnení podmienky o počte rozhodcov klubmi súťaží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dospelých  a prijal opatrenia v zmysle RS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2018/2019,</w:t>
      </w:r>
    </w:p>
    <w:p w:rsidR="00A1336A" w:rsidRDefault="00A1336A" w:rsidP="00A1336A">
      <w:pPr>
        <w:pStyle w:val="Bezriadkovani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prípravu Konferencie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>, ktorá sa uskutoční 6.5.2019 v B. Bystrici,</w:t>
      </w:r>
    </w:p>
    <w:p w:rsidR="00A1336A" w:rsidRDefault="00A1336A" w:rsidP="00A1336A">
      <w:pPr>
        <w:pStyle w:val="Bezriadkovani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predbežnú hodnotiacu správu „Opatrenia a podnety rozvoja futbalu v pôsobnosti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v rokoch 2018 – 2021“ a poveril vedúceho sekretára predložiť ju s odporučením schváliť ju delegátom Konferencie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6.5.2019,</w:t>
      </w:r>
    </w:p>
    <w:p w:rsidR="00A1336A" w:rsidRDefault="00A1336A" w:rsidP="00A1336A">
      <w:pPr>
        <w:pStyle w:val="Bezriadkovani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prípravu textovej časti Výročnej správy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za rok 2018 a poveril vedúceho sekretára predložiť ju po doplnení s odporučením schválenia delegátom Konferencie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6.5.2019,</w:t>
      </w:r>
    </w:p>
    <w:p w:rsidR="00A1336A" w:rsidRDefault="00A1336A" w:rsidP="00A1336A">
      <w:pPr>
        <w:pStyle w:val="Bezriadkovania"/>
        <w:numPr>
          <w:ilvl w:val="0"/>
          <w:numId w:val="1"/>
        </w:numPr>
        <w:rPr>
          <w:sz w:val="20"/>
          <w:szCs w:val="20"/>
        </w:rPr>
      </w:pPr>
    </w:p>
    <w:p w:rsidR="00A1336A" w:rsidRDefault="00A1336A" w:rsidP="00A1336A">
      <w:pPr>
        <w:pStyle w:val="Bezriadkovania"/>
        <w:rPr>
          <w:b/>
          <w:sz w:val="20"/>
          <w:szCs w:val="20"/>
        </w:rPr>
      </w:pPr>
      <w:r>
        <w:rPr>
          <w:b/>
          <w:sz w:val="20"/>
          <w:szCs w:val="20"/>
        </w:rPr>
        <w:t>Schválil:</w:t>
      </w:r>
    </w:p>
    <w:p w:rsidR="00A1336A" w:rsidRDefault="00A1336A" w:rsidP="00A1336A">
      <w:pPr>
        <w:pStyle w:val="Bezriadkovani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na návrh predsedu DK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pána Dušana Gregora za člena DK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>,</w:t>
      </w:r>
    </w:p>
    <w:p w:rsidR="00A1336A" w:rsidRDefault="00A1336A" w:rsidP="00A1336A">
      <w:pPr>
        <w:pStyle w:val="Bezriadkovani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na návrh </w:t>
      </w:r>
      <w:proofErr w:type="spellStart"/>
      <w:r>
        <w:rPr>
          <w:sz w:val="20"/>
          <w:szCs w:val="20"/>
        </w:rPr>
        <w:t>Vl</w:t>
      </w:r>
      <w:proofErr w:type="spellEnd"/>
      <w:r>
        <w:rPr>
          <w:sz w:val="20"/>
          <w:szCs w:val="20"/>
        </w:rPr>
        <w:t xml:space="preserve">. Remeselníka, povereného vedením KM, za člena úseku ISSF KM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Jána Havrana,</w:t>
      </w:r>
    </w:p>
    <w:p w:rsidR="00A1336A" w:rsidRDefault="00A1336A" w:rsidP="00A1336A">
      <w:pPr>
        <w:pStyle w:val="Bezriadkovani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na návrh predsedu zloženie Komisie ženského futbalu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: Ján </w:t>
      </w:r>
      <w:proofErr w:type="spellStart"/>
      <w:r>
        <w:rPr>
          <w:sz w:val="20"/>
          <w:szCs w:val="20"/>
        </w:rPr>
        <w:t>Matonok</w:t>
      </w:r>
      <w:proofErr w:type="spellEnd"/>
      <w:r>
        <w:rPr>
          <w:sz w:val="20"/>
          <w:szCs w:val="20"/>
        </w:rPr>
        <w:t xml:space="preserve"> (predseda), Miroslava </w:t>
      </w:r>
      <w:proofErr w:type="spellStart"/>
      <w:r>
        <w:rPr>
          <w:sz w:val="20"/>
          <w:szCs w:val="20"/>
        </w:rPr>
        <w:t>Migaľová</w:t>
      </w:r>
      <w:proofErr w:type="spellEnd"/>
      <w:r>
        <w:rPr>
          <w:sz w:val="20"/>
          <w:szCs w:val="20"/>
        </w:rPr>
        <w:t xml:space="preserve">  (koordinátorka ženského futbalu  SFZ pre región STRED), Tomáš </w:t>
      </w:r>
      <w:proofErr w:type="spellStart"/>
      <w:r>
        <w:rPr>
          <w:sz w:val="20"/>
          <w:szCs w:val="20"/>
        </w:rPr>
        <w:t>Gemza</w:t>
      </w:r>
      <w:proofErr w:type="spellEnd"/>
      <w:r>
        <w:rPr>
          <w:sz w:val="20"/>
          <w:szCs w:val="20"/>
        </w:rPr>
        <w:t xml:space="preserve"> (administrátor – člen), Tomáš </w:t>
      </w:r>
      <w:proofErr w:type="spellStart"/>
      <w:r>
        <w:rPr>
          <w:sz w:val="20"/>
          <w:szCs w:val="20"/>
        </w:rPr>
        <w:t>Hvostík</w:t>
      </w:r>
      <w:proofErr w:type="spellEnd"/>
      <w:r>
        <w:rPr>
          <w:sz w:val="20"/>
          <w:szCs w:val="20"/>
        </w:rPr>
        <w:t xml:space="preserve"> (člen).</w:t>
      </w:r>
    </w:p>
    <w:p w:rsidR="00A1336A" w:rsidRDefault="00A1336A" w:rsidP="00A1336A">
      <w:pPr>
        <w:pStyle w:val="Bezriadkovani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na základe podkladov  KM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v súlade s kap., V. bod 5, písm. a) RS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2018/2019 </w:t>
      </w:r>
      <w:r>
        <w:rPr>
          <w:b/>
          <w:sz w:val="20"/>
          <w:szCs w:val="20"/>
        </w:rPr>
        <w:t xml:space="preserve"> poplatok </w:t>
      </w:r>
      <w:r>
        <w:rPr>
          <w:sz w:val="20"/>
          <w:szCs w:val="20"/>
        </w:rPr>
        <w:t xml:space="preserve">pre </w:t>
      </w:r>
      <w:r>
        <w:rPr>
          <w:b/>
          <w:sz w:val="20"/>
          <w:szCs w:val="20"/>
        </w:rPr>
        <w:t>MFK Jelšava</w:t>
      </w:r>
      <w:r>
        <w:rPr>
          <w:sz w:val="20"/>
          <w:szCs w:val="20"/>
        </w:rPr>
        <w:t xml:space="preserve"> (III. liga U19 </w:t>
      </w:r>
      <w:proofErr w:type="spellStart"/>
      <w:r>
        <w:rPr>
          <w:sz w:val="20"/>
          <w:szCs w:val="20"/>
        </w:rPr>
        <w:t>sk</w:t>
      </w:r>
      <w:proofErr w:type="spellEnd"/>
      <w:r>
        <w:rPr>
          <w:sz w:val="20"/>
          <w:szCs w:val="20"/>
        </w:rPr>
        <w:t xml:space="preserve">. JUH) , ktorý odhlásil svoje družstvo  v priebehu súťažného ročníka 2018/2019, podľa kap. XXIV., bod 3, vo výške </w:t>
      </w:r>
      <w:r>
        <w:rPr>
          <w:b/>
          <w:sz w:val="20"/>
          <w:szCs w:val="20"/>
        </w:rPr>
        <w:t>500 €</w:t>
      </w:r>
      <w:r>
        <w:rPr>
          <w:sz w:val="20"/>
          <w:szCs w:val="20"/>
        </w:rPr>
        <w:t>. Poplatok bude zahrnutý v MZF za 04 2019.</w:t>
      </w:r>
    </w:p>
    <w:p w:rsidR="00A1336A" w:rsidRDefault="00A1336A" w:rsidP="00A1336A">
      <w:pPr>
        <w:pStyle w:val="Odsekzoznamu"/>
        <w:numPr>
          <w:ilvl w:val="0"/>
          <w:numId w:val="1"/>
        </w:num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návrh KR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, po predchádzajúcom upozornení a na základe opätovného preverenia plnenia podmienky podľa RS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 2018/2019 kap. V. ods. 6, prostredníctvom KR </w:t>
      </w:r>
      <w:proofErr w:type="spellStart"/>
      <w:r>
        <w:rPr>
          <w:rFonts w:ascii="Arial" w:hAnsi="Arial" w:cs="Arial"/>
          <w:sz w:val="20"/>
          <w:szCs w:val="20"/>
        </w:rPr>
        <w:t>ObFZ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ukladá</w:t>
      </w:r>
      <w:r>
        <w:rPr>
          <w:rFonts w:ascii="Arial" w:hAnsi="Arial" w:cs="Arial"/>
          <w:sz w:val="20"/>
          <w:szCs w:val="20"/>
        </w:rPr>
        <w:t xml:space="preserve"> v zmysle RS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 2018/2019 kap. XXIV., ods. 4 poplatky nasledovne: </w:t>
      </w:r>
      <w:r>
        <w:rPr>
          <w:rFonts w:ascii="Arial" w:hAnsi="Arial" w:cs="Arial"/>
          <w:b/>
          <w:sz w:val="20"/>
          <w:szCs w:val="20"/>
          <w:u w:val="single"/>
        </w:rPr>
        <w:t>TIPOS III. liga</w:t>
      </w:r>
      <w:r>
        <w:rPr>
          <w:rFonts w:ascii="Arial" w:hAnsi="Arial" w:cs="Arial"/>
          <w:sz w:val="20"/>
          <w:szCs w:val="20"/>
        </w:rPr>
        <w:t xml:space="preserve"> – L. Hrádok 200 € (-1), Or. Veselé 200 € (-1),  </w:t>
      </w:r>
      <w:r>
        <w:rPr>
          <w:rFonts w:ascii="Arial" w:hAnsi="Arial" w:cs="Arial"/>
          <w:b/>
          <w:sz w:val="20"/>
          <w:szCs w:val="20"/>
          <w:u w:val="single"/>
        </w:rPr>
        <w:t>IV. liga</w:t>
      </w:r>
      <w:r>
        <w:rPr>
          <w:rFonts w:ascii="Arial" w:hAnsi="Arial" w:cs="Arial"/>
          <w:sz w:val="20"/>
          <w:szCs w:val="20"/>
        </w:rPr>
        <w:t xml:space="preserve"> – Detva 260 € (-2), Hriňová 260 € (- 2), Z. Poruba 130 € (-1), Rajec 260 € (-2), Rosina 260 € (-2), Bobrov 130 € (-1), D. Kubín 260 € (-2), N. Baňa 260 € (-2), </w:t>
      </w:r>
      <w:r>
        <w:rPr>
          <w:rFonts w:ascii="Arial" w:hAnsi="Arial" w:cs="Arial"/>
          <w:b/>
          <w:sz w:val="20"/>
          <w:szCs w:val="20"/>
          <w:u w:val="single"/>
        </w:rPr>
        <w:t xml:space="preserve">V. liga </w:t>
      </w:r>
      <w:r>
        <w:rPr>
          <w:rFonts w:ascii="Arial" w:hAnsi="Arial" w:cs="Arial"/>
          <w:sz w:val="20"/>
          <w:szCs w:val="20"/>
        </w:rPr>
        <w:t xml:space="preserve">-  Lieskovec 200 € (-2), Bzovík 200 € (-2), </w:t>
      </w:r>
      <w:proofErr w:type="spellStart"/>
      <w:r>
        <w:rPr>
          <w:rFonts w:ascii="Arial" w:hAnsi="Arial" w:cs="Arial"/>
          <w:sz w:val="20"/>
          <w:szCs w:val="20"/>
        </w:rPr>
        <w:t>Turč</w:t>
      </w:r>
      <w:proofErr w:type="spellEnd"/>
      <w:r>
        <w:rPr>
          <w:rFonts w:ascii="Arial" w:hAnsi="Arial" w:cs="Arial"/>
          <w:sz w:val="20"/>
          <w:szCs w:val="20"/>
        </w:rPr>
        <w:t xml:space="preserve">. Štiavnička 200 € (-2), Oravská Jasenica 200 € (-2), Nižná 100 € (-1), Selce 200 € (-2), </w:t>
      </w:r>
      <w:proofErr w:type="spellStart"/>
      <w:r>
        <w:rPr>
          <w:rFonts w:ascii="Arial" w:hAnsi="Arial" w:cs="Arial"/>
          <w:sz w:val="20"/>
          <w:szCs w:val="20"/>
        </w:rPr>
        <w:t>LM-Palúdzka</w:t>
      </w:r>
      <w:proofErr w:type="spellEnd"/>
      <w:r>
        <w:rPr>
          <w:rFonts w:ascii="Arial" w:hAnsi="Arial" w:cs="Arial"/>
          <w:sz w:val="20"/>
          <w:szCs w:val="20"/>
        </w:rPr>
        <w:t xml:space="preserve"> 200 € (-2), Bešeňová 100 € (-1), Višňové 100 € (-1), Jakub 100 € (-1), Oščadnica 200 € (-2), Strečno 100 € (-1), Skalité 100 € (-1), Varín 100 € (-1), Vavrečka 200 € (-2), Švošov 100 € (-1).  Uvedené poplatky uhradia FK prostredníctvom MZF za obdobie 04 2019. Prípadné nezrovnalosti v evidencii R riešia FK výhradne prostredníctvom príslušnej  KR </w:t>
      </w:r>
      <w:proofErr w:type="spellStart"/>
      <w:r>
        <w:rPr>
          <w:rFonts w:ascii="Arial" w:hAnsi="Arial" w:cs="Arial"/>
          <w:sz w:val="20"/>
          <w:szCs w:val="20"/>
        </w:rPr>
        <w:t>ObFZ</w:t>
      </w:r>
      <w:proofErr w:type="spellEnd"/>
      <w:r>
        <w:rPr>
          <w:rFonts w:ascii="Arial" w:hAnsi="Arial" w:cs="Arial"/>
          <w:sz w:val="20"/>
          <w:szCs w:val="20"/>
        </w:rPr>
        <w:t xml:space="preserve">. Uhradené poplatky budú v zmysle RS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 2018/2019 kap. V., ods. 7 prevedené na účty príslušných </w:t>
      </w:r>
      <w:proofErr w:type="spellStart"/>
      <w:r>
        <w:rPr>
          <w:rFonts w:ascii="Arial" w:hAnsi="Arial" w:cs="Arial"/>
          <w:sz w:val="20"/>
          <w:szCs w:val="20"/>
        </w:rPr>
        <w:t>ObFZ</w:t>
      </w:r>
      <w:proofErr w:type="spellEnd"/>
      <w:r>
        <w:rPr>
          <w:rFonts w:ascii="Arial" w:hAnsi="Arial" w:cs="Arial"/>
          <w:sz w:val="20"/>
          <w:szCs w:val="20"/>
        </w:rPr>
        <w:t>, ktoré ich použijú výhradne na zabezpečenie náboru a školenie nových R,</w:t>
      </w:r>
    </w:p>
    <w:p w:rsidR="00A1336A" w:rsidRDefault="00A1336A" w:rsidP="00A1336A">
      <w:pPr>
        <w:pStyle w:val="Odsekzoznamu"/>
        <w:numPr>
          <w:ilvl w:val="0"/>
          <w:numId w:val="1"/>
        </w:num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základe písomného podnetu a  po zvážení okolností, rozšírenie prijímateľov finančného príspevku na činnosť vo výške 2000 € o ŠK Liptovská Ondrašová z projektu Finančná podpora rozvoja mládežníckeho futbalu v 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 – vybrané FK.</w:t>
      </w:r>
    </w:p>
    <w:p w:rsidR="003D226F" w:rsidRDefault="003D226F"/>
    <w:sectPr w:rsidR="003D226F" w:rsidSect="003D22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676A2C"/>
    <w:multiLevelType w:val="hybridMultilevel"/>
    <w:tmpl w:val="FEE894DA"/>
    <w:lvl w:ilvl="0" w:tplc="9DC61E7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1336A"/>
    <w:rsid w:val="003D226F"/>
    <w:rsid w:val="00A13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D226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BezriadkovaniaChar">
    <w:name w:val="Bez riadkovania Char"/>
    <w:link w:val="Bezriadkovania"/>
    <w:uiPriority w:val="1"/>
    <w:locked/>
    <w:rsid w:val="00A1336A"/>
    <w:rPr>
      <w:rFonts w:ascii="Arial" w:eastAsia="Calibri" w:hAnsi="Arial" w:cs="Arial"/>
    </w:rPr>
  </w:style>
  <w:style w:type="paragraph" w:styleId="Bezriadkovania">
    <w:name w:val="No Spacing"/>
    <w:link w:val="BezriadkovaniaChar"/>
    <w:uiPriority w:val="1"/>
    <w:qFormat/>
    <w:rsid w:val="00A1336A"/>
    <w:pPr>
      <w:spacing w:after="0" w:line="240" w:lineRule="auto"/>
    </w:pPr>
    <w:rPr>
      <w:rFonts w:ascii="Arial" w:eastAsia="Calibri" w:hAnsi="Arial" w:cs="Arial"/>
    </w:rPr>
  </w:style>
  <w:style w:type="paragraph" w:styleId="Odsekzoznamu">
    <w:name w:val="List Paragraph"/>
    <w:basedOn w:val="Normlny"/>
    <w:uiPriority w:val="34"/>
    <w:qFormat/>
    <w:rsid w:val="00A1336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502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</dc:creator>
  <cp:lastModifiedBy>Ladislav</cp:lastModifiedBy>
  <cp:revision>1</cp:revision>
  <dcterms:created xsi:type="dcterms:W3CDTF">2019-05-28T14:13:00Z</dcterms:created>
  <dcterms:modified xsi:type="dcterms:W3CDTF">2019-05-28T14:14:00Z</dcterms:modified>
</cp:coreProperties>
</file>